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84" w:rsidRDefault="00CC1884" w:rsidP="00CC1884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CC1884" w:rsidRDefault="00CC1884" w:rsidP="00CC1884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</w:p>
    <w:p w:rsidR="00B44913" w:rsidRDefault="00CC1884" w:rsidP="00CC188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CC1884">
        <w:rPr>
          <w:rFonts w:ascii="仿宋_GB2312" w:eastAsia="仿宋_GB2312" w:hint="eastAsia"/>
          <w:sz w:val="32"/>
          <w:szCs w:val="32"/>
        </w:rPr>
        <w:t>粤标定函〔2022〕71号</w:t>
      </w:r>
    </w:p>
    <w:p w:rsidR="00CC1884" w:rsidRPr="00CC1884" w:rsidRDefault="00CC1884" w:rsidP="00CC1884">
      <w:pPr>
        <w:spacing w:line="400" w:lineRule="exact"/>
        <w:jc w:val="right"/>
        <w:rPr>
          <w:rFonts w:ascii="方正小标宋简体" w:eastAsia="方正小标宋简体"/>
          <w:b/>
          <w:sz w:val="44"/>
          <w:szCs w:val="44"/>
        </w:rPr>
      </w:pPr>
    </w:p>
    <w:p w:rsidR="00CC1884" w:rsidRDefault="00CC1884" w:rsidP="00CC18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CC188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关于组织辖区内施工企业填报2020～2021</w:t>
      </w:r>
    </w:p>
    <w:p w:rsidR="00CC1884" w:rsidRPr="00CC1884" w:rsidRDefault="00CC1884" w:rsidP="00CC18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CC188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年度企业管理费用调查问卷的函</w:t>
      </w:r>
    </w:p>
    <w:p w:rsidR="00CC1884" w:rsidRPr="00CC1884" w:rsidRDefault="00CC1884" w:rsidP="00CC1884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CC1884" w:rsidRPr="00CC1884" w:rsidRDefault="00CC1884" w:rsidP="007778F0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各地市建设工程造价站（中心）：</w:t>
      </w:r>
    </w:p>
    <w:p w:rsidR="00CC1884" w:rsidRPr="00CC1884" w:rsidRDefault="00CC1884" w:rsidP="007778F0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为加强广东省建设工程定额动态监测，及时调整定额管理费用额度，现需广泛收集施工企业2020、2021年度企业管理费用、工程项目防疫费以及安全责任险等信息，请你单位组织辖区内施工企业认真填报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广东省施工企业2020</w:t>
      </w:r>
      <w:r w:rsidR="007778F0" w:rsidRPr="007778F0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～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2021年度调查问卷（见附件1）、广东省施工企业项目防疫费用和安全责任险支出明细表（</w:t>
      </w:r>
      <w:r w:rsidR="007778F0"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见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附件2），并</w:t>
      </w:r>
      <w:r w:rsidRPr="00CC1884">
        <w:rPr>
          <w:rFonts w:ascii="仿宋_GB2312" w:eastAsia="仿宋_GB2312" w:hAnsi="仿宋_GB2312" w:cs="仿宋_GB2312" w:hint="eastAsia"/>
          <w:sz w:val="32"/>
          <w:szCs w:val="32"/>
        </w:rPr>
        <w:t>于</w:t>
      </w:r>
      <w:hyperlink r:id="rId6" w:history="1">
        <w:r w:rsidRPr="007778F0">
          <w:rPr>
            <w:rStyle w:val="a5"/>
            <w:rFonts w:ascii="仿宋_GB2312" w:eastAsia="仿宋_GB2312" w:hAnsi="仿宋_GB2312" w:cs="仿宋_GB2312" w:hint="eastAsia"/>
            <w:sz w:val="32"/>
            <w:szCs w:val="32"/>
            <w:u w:val="none"/>
          </w:rPr>
          <w:t>2022</w:t>
        </w:r>
      </w:hyperlink>
      <w:r w:rsidRPr="00CC1884">
        <w:rPr>
          <w:rFonts w:ascii="仿宋_GB2312" w:eastAsia="仿宋_GB2312" w:hAnsi="仿宋_GB2312" w:cs="仿宋_GB2312" w:hint="eastAsia"/>
          <w:sz w:val="32"/>
          <w:szCs w:val="32"/>
        </w:rPr>
        <w:t>年5月10日前将相关情况汇总(见附件3)，以电子邮件方式（电子版及加盖公章的纸质版扫描件）上传至zjt_biaodingzhan@gd.gov.cn。</w:t>
      </w:r>
    </w:p>
    <w:p w:rsidR="00CC1884" w:rsidRPr="00CC1884" w:rsidRDefault="00CC1884" w:rsidP="00CC1884">
      <w:pPr>
        <w:pStyle w:val="a6"/>
        <w:widowControl/>
        <w:shd w:val="clear" w:color="auto" w:fill="FFFFFF"/>
        <w:spacing w:before="0" w:beforeAutospacing="0" w:after="0" w:afterAutospacing="0"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C1884" w:rsidRPr="00CC1884" w:rsidRDefault="00CC1884" w:rsidP="007778F0">
      <w:pPr>
        <w:pStyle w:val="a6"/>
        <w:widowControl/>
        <w:shd w:val="clear" w:color="auto" w:fill="FFFFFF"/>
        <w:tabs>
          <w:tab w:val="left" w:pos="1276"/>
          <w:tab w:val="left" w:pos="1560"/>
        </w:tabs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778F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1884">
        <w:rPr>
          <w:rFonts w:ascii="仿宋_GB2312" w:eastAsia="仿宋_GB2312" w:hAnsi="仿宋_GB2312" w:cs="仿宋_GB2312" w:hint="eastAsia"/>
          <w:sz w:val="32"/>
          <w:szCs w:val="32"/>
        </w:rPr>
        <w:t>1：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广东省施工企业2020</w:t>
      </w:r>
      <w:r w:rsidR="007778F0" w:rsidRPr="007778F0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～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2021年度调查问卷</w:t>
      </w:r>
    </w:p>
    <w:p w:rsidR="00CC1884" w:rsidRPr="00CC1884" w:rsidRDefault="00CC1884" w:rsidP="007778F0">
      <w:pPr>
        <w:pStyle w:val="a6"/>
        <w:widowControl/>
        <w:shd w:val="clear" w:color="auto" w:fill="FFFFFF"/>
        <w:spacing w:before="0" w:beforeAutospacing="0" w:after="0" w:afterAutospacing="0" w:line="500" w:lineRule="exact"/>
        <w:ind w:leftChars="700" w:left="2110" w:hangingChars="200" w:hanging="640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2：广东省施工企业项目防疫费用和安全责任险支出明细表</w:t>
      </w:r>
    </w:p>
    <w:p w:rsidR="00CC1884" w:rsidRPr="00CC1884" w:rsidRDefault="00CC1884" w:rsidP="007778F0">
      <w:pPr>
        <w:pStyle w:val="a6"/>
        <w:widowControl/>
        <w:shd w:val="clear" w:color="auto" w:fill="FFFFFF"/>
        <w:spacing w:before="0" w:beforeAutospacing="0" w:after="0" w:afterAutospacing="0" w:line="500" w:lineRule="exact"/>
        <w:ind w:leftChars="700" w:left="2110" w:hangingChars="200" w:hanging="640"/>
        <w:rPr>
          <w:rFonts w:ascii="仿宋_GB2312" w:eastAsia="仿宋_GB2312" w:hAnsi="仿宋_GB2312" w:cs="仿宋_GB2312"/>
          <w:sz w:val="32"/>
          <w:szCs w:val="32"/>
        </w:rPr>
      </w:pP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3：广东省内施工企业2020</w:t>
      </w:r>
      <w:r w:rsidR="007778F0" w:rsidRPr="007778F0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～</w:t>
      </w:r>
      <w:r w:rsidRPr="00CC188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2021年度调查问卷汇总表</w:t>
      </w:r>
    </w:p>
    <w:p w:rsidR="00CC1884" w:rsidRPr="00CC1884" w:rsidRDefault="00CC1884" w:rsidP="00CC1884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广东省</w:t>
      </w:r>
      <w:r w:rsidR="007778F0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CC1884">
        <w:rPr>
          <w:rFonts w:ascii="仿宋_GB2312" w:eastAsia="仿宋_GB2312" w:hAnsi="仿宋_GB2312" w:cs="仿宋_GB2312" w:hint="eastAsia"/>
          <w:sz w:val="32"/>
          <w:szCs w:val="32"/>
        </w:rPr>
        <w:t>工程标准定额站</w:t>
      </w:r>
    </w:p>
    <w:p w:rsidR="00CC1884" w:rsidRDefault="00CC1884" w:rsidP="007778F0">
      <w:pPr>
        <w:pStyle w:val="a6"/>
        <w:widowControl/>
        <w:shd w:val="clear" w:color="auto" w:fill="FFFFFF"/>
        <w:spacing w:before="0" w:beforeAutospacing="0" w:after="0" w:afterAutospacing="0" w:line="560" w:lineRule="exact"/>
        <w:ind w:right="640" w:firstLine="4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2022年4月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Pr="00CC188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778F0" w:rsidRDefault="007778F0" w:rsidP="00CC1884">
      <w:pPr>
        <w:pStyle w:val="a6"/>
        <w:widowControl/>
        <w:shd w:val="clear" w:color="auto" w:fill="FFFFFF"/>
        <w:spacing w:before="0" w:beforeAutospacing="0" w:after="0" w:afterAutospacing="0" w:line="560" w:lineRule="exact"/>
        <w:ind w:right="320"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C1884" w:rsidRDefault="00CC188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CC1884" w:rsidSect="00CC1884">
          <w:pgSz w:w="11906" w:h="16838"/>
          <w:pgMar w:top="2041" w:right="1588" w:bottom="1440" w:left="1588" w:header="851" w:footer="992" w:gutter="0"/>
          <w:cols w:space="425"/>
          <w:docGrid w:type="lines" w:linePitch="312"/>
        </w:sectPr>
      </w:pPr>
      <w:r w:rsidRPr="00CC1884">
        <w:rPr>
          <w:rFonts w:ascii="仿宋_GB2312" w:eastAsia="仿宋_GB2312" w:hAnsi="仿宋_GB2312" w:cs="仿宋_GB2312" w:hint="eastAsia"/>
          <w:sz w:val="32"/>
          <w:szCs w:val="32"/>
        </w:rPr>
        <w:t>（联系人：吴文天，联系电话：020-83307949）</w:t>
      </w:r>
    </w:p>
    <w:p w:rsidR="00CC1884" w:rsidRPr="00CC1884" w:rsidRDefault="00CC1884" w:rsidP="00CC1884">
      <w:pPr>
        <w:rPr>
          <w:rFonts w:ascii="仿宋_GB2312" w:eastAsia="仿宋_GB2312"/>
          <w:sz w:val="28"/>
          <w:szCs w:val="28"/>
        </w:rPr>
      </w:pPr>
      <w:r w:rsidRPr="00CC1884"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tbl>
      <w:tblPr>
        <w:tblW w:w="15996" w:type="dxa"/>
        <w:tblInd w:w="-1009" w:type="dxa"/>
        <w:tblLook w:val="04A0"/>
      </w:tblPr>
      <w:tblGrid>
        <w:gridCol w:w="586"/>
        <w:gridCol w:w="1289"/>
        <w:gridCol w:w="2290"/>
        <w:gridCol w:w="1555"/>
        <w:gridCol w:w="1915"/>
        <w:gridCol w:w="2102"/>
        <w:gridCol w:w="2102"/>
        <w:gridCol w:w="2399"/>
        <w:gridCol w:w="1758"/>
      </w:tblGrid>
      <w:tr w:rsidR="00CC1884" w:rsidRPr="00CC1884" w:rsidTr="00CC1884">
        <w:trPr>
          <w:trHeight w:val="405"/>
        </w:trPr>
        <w:tc>
          <w:tcPr>
            <w:tcW w:w="15996" w:type="dxa"/>
            <w:gridSpan w:val="9"/>
            <w:noWrap/>
            <w:vAlign w:val="center"/>
            <w:hideMark/>
          </w:tcPr>
          <w:p w:rsidR="00CC1884" w:rsidRP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1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广东省施工企业2020</w:t>
            </w:r>
            <w:r w:rsidR="007778F0" w:rsidRPr="007778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 w:rsidRPr="00CC1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2021年度调查问卷</w:t>
            </w:r>
          </w:p>
        </w:tc>
      </w:tr>
      <w:tr w:rsidR="00CC1884" w:rsidTr="00CC1884">
        <w:trPr>
          <w:trHeight w:val="559"/>
        </w:trPr>
        <w:tc>
          <w:tcPr>
            <w:tcW w:w="15996" w:type="dxa"/>
            <w:gridSpan w:val="9"/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填报单位（盖章）：                                                  填报日期：                </w:t>
            </w:r>
          </w:p>
        </w:tc>
      </w:tr>
      <w:tr w:rsidR="00CC1884" w:rsidTr="00CC1884">
        <w:trPr>
          <w:trHeight w:val="5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在建项目名称及数量（项）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年施工产值（万元）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年度完成工程造价（万元）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年管理费支出总额（元）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年防疫费支出总额（元）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年安全责任险支出总额（元）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C1884" w:rsidTr="00CC1884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270"/>
        </w:trPr>
        <w:tc>
          <w:tcPr>
            <w:tcW w:w="586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1289" w:type="dxa"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2290" w:type="dxa"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1555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1915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2102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2102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2399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  <w:tc>
          <w:tcPr>
            <w:tcW w:w="1758" w:type="dxa"/>
            <w:noWrap/>
            <w:vAlign w:val="center"/>
            <w:hideMark/>
          </w:tcPr>
          <w:p w:rsidR="00CC1884" w:rsidRDefault="00CC1884">
            <w:pPr>
              <w:widowControl/>
              <w:jc w:val="left"/>
            </w:pPr>
          </w:p>
        </w:tc>
      </w:tr>
      <w:tr w:rsidR="00CC1884" w:rsidTr="00CC1884">
        <w:trPr>
          <w:trHeight w:val="2505"/>
        </w:trPr>
        <w:tc>
          <w:tcPr>
            <w:tcW w:w="15996" w:type="dxa"/>
            <w:gridSpan w:val="9"/>
            <w:hideMark/>
          </w:tcPr>
          <w:p w:rsidR="00CC1884" w:rsidRDefault="00CC1884" w:rsidP="0077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备注：1、年施工产值以当年实际完成工作量为准。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2、年度完成工程造价以年度开出增值税发票为准。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3、年管理费支出总额以年度实际支出为准。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777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4、防疫费用的支出范围按照《广东省房屋市政工程工地防控新冠肺炎疫情工作指引》（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粤建质【2020】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27号文）要求。</w:t>
            </w:r>
            <w:r w:rsidR="00777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5、安全责任险的内容按照《广东省安全生产责任保险实施办法》（粤府令第274号）要求。</w:t>
            </w:r>
          </w:p>
        </w:tc>
      </w:tr>
    </w:tbl>
    <w:p w:rsidR="00CC1884" w:rsidRDefault="00CC1884" w:rsidP="00CC1884">
      <w:pPr>
        <w:rPr>
          <w:rFonts w:ascii="Times New Roman" w:eastAsia="仿宋_GB2312" w:hAnsi="Times New Roman" w:cs="Times New Roman"/>
          <w:sz w:val="32"/>
        </w:rPr>
      </w:pPr>
    </w:p>
    <w:p w:rsidR="00CC1884" w:rsidRDefault="00CC1884" w:rsidP="00CC1884">
      <w:pPr>
        <w:rPr>
          <w:rFonts w:ascii="Times New Roman" w:eastAsia="仿宋_GB2312" w:hAnsi="Times New Roman" w:cs="Times New Roman"/>
          <w:sz w:val="32"/>
        </w:rPr>
      </w:pPr>
    </w:p>
    <w:p w:rsidR="00CC1884" w:rsidRDefault="00CC1884" w:rsidP="00CC1884"/>
    <w:p w:rsidR="00CC1884" w:rsidRPr="00CC1884" w:rsidRDefault="00CC1884" w:rsidP="00CC1884">
      <w:pPr>
        <w:rPr>
          <w:rFonts w:ascii="仿宋_GB2312" w:eastAsia="仿宋_GB2312"/>
          <w:sz w:val="32"/>
          <w:szCs w:val="32"/>
        </w:rPr>
      </w:pPr>
      <w:r w:rsidRPr="00CC1884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tbl>
      <w:tblPr>
        <w:tblW w:w="10976" w:type="dxa"/>
        <w:tblInd w:w="108" w:type="dxa"/>
        <w:tblLook w:val="04A0"/>
      </w:tblPr>
      <w:tblGrid>
        <w:gridCol w:w="465"/>
        <w:gridCol w:w="2867"/>
        <w:gridCol w:w="952"/>
        <w:gridCol w:w="1402"/>
        <w:gridCol w:w="1402"/>
        <w:gridCol w:w="1402"/>
        <w:gridCol w:w="1402"/>
        <w:gridCol w:w="1084"/>
      </w:tblGrid>
      <w:tr w:rsidR="00CC1884" w:rsidTr="00CC1884">
        <w:trPr>
          <w:trHeight w:val="405"/>
        </w:trPr>
        <w:tc>
          <w:tcPr>
            <w:tcW w:w="10976" w:type="dxa"/>
            <w:gridSpan w:val="8"/>
            <w:noWrap/>
            <w:vAlign w:val="center"/>
            <w:hideMark/>
          </w:tcPr>
          <w:p w:rsidR="00CC1884" w:rsidRP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1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广东省施工企业项目防疫费用和安全责任险支出明细表</w:t>
            </w:r>
          </w:p>
        </w:tc>
      </w:tr>
      <w:tr w:rsidR="00CC1884" w:rsidTr="00CC1884">
        <w:trPr>
          <w:trHeight w:val="559"/>
        </w:trPr>
        <w:tc>
          <w:tcPr>
            <w:tcW w:w="10976" w:type="dxa"/>
            <w:gridSpan w:val="8"/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填报单位（盖章）：                                            联系人：          联系电话：     </w:t>
            </w:r>
          </w:p>
        </w:tc>
      </w:tr>
      <w:tr w:rsidR="00CC1884" w:rsidTr="00CC1884">
        <w:trPr>
          <w:trHeight w:val="34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工程类型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防疫费支出总额（元）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安全责任险支出总额（元）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C1884" w:rsidTr="00CC1884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884" w:rsidTr="00CC1884">
        <w:trPr>
          <w:trHeight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1884" w:rsidRDefault="00CC1884" w:rsidP="00CC1884">
      <w:pPr>
        <w:rPr>
          <w:rFonts w:ascii="Times New Roman" w:eastAsia="仿宋_GB2312" w:hAnsi="Times New Roman" w:cs="Times New Roman"/>
          <w:sz w:val="32"/>
        </w:rPr>
      </w:pPr>
    </w:p>
    <w:p w:rsidR="00CC1884" w:rsidRDefault="00CC1884" w:rsidP="00CC1884"/>
    <w:p w:rsidR="00CC1884" w:rsidRDefault="00CC1884" w:rsidP="00CC1884"/>
    <w:p w:rsidR="00CC1884" w:rsidRDefault="00CC1884" w:rsidP="00CC1884"/>
    <w:p w:rsidR="00CC1884" w:rsidRDefault="00CC1884" w:rsidP="00CC1884">
      <w:pPr>
        <w:rPr>
          <w:rFonts w:hint="eastAsia"/>
        </w:rPr>
      </w:pPr>
    </w:p>
    <w:p w:rsidR="00716CA4" w:rsidRDefault="00716CA4" w:rsidP="00CC1884"/>
    <w:p w:rsidR="00CC1884" w:rsidRPr="00CC1884" w:rsidRDefault="00CC1884" w:rsidP="00CC1884">
      <w:pPr>
        <w:rPr>
          <w:rFonts w:ascii="仿宋_GB2312" w:eastAsia="仿宋_GB2312"/>
          <w:sz w:val="32"/>
          <w:szCs w:val="32"/>
        </w:rPr>
      </w:pPr>
      <w:r w:rsidRPr="00CC1884"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tbl>
      <w:tblPr>
        <w:tblW w:w="15696" w:type="dxa"/>
        <w:tblInd w:w="-859" w:type="dxa"/>
        <w:tblLook w:val="04A0"/>
      </w:tblPr>
      <w:tblGrid>
        <w:gridCol w:w="781"/>
        <w:gridCol w:w="2596"/>
        <w:gridCol w:w="1134"/>
        <w:gridCol w:w="2410"/>
        <w:gridCol w:w="2410"/>
        <w:gridCol w:w="1984"/>
        <w:gridCol w:w="1701"/>
        <w:gridCol w:w="1559"/>
        <w:gridCol w:w="1121"/>
      </w:tblGrid>
      <w:tr w:rsidR="00CC1884" w:rsidTr="00CC1884">
        <w:trPr>
          <w:trHeight w:val="405"/>
        </w:trPr>
        <w:tc>
          <w:tcPr>
            <w:tcW w:w="15696" w:type="dxa"/>
            <w:gridSpan w:val="9"/>
            <w:noWrap/>
            <w:vAlign w:val="center"/>
            <w:hideMark/>
          </w:tcPr>
          <w:p w:rsidR="00CC1884" w:rsidRPr="00CC1884" w:rsidRDefault="00CC1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C1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广东省内施工企业2020</w:t>
            </w:r>
            <w:r w:rsidR="00221ED9" w:rsidRPr="00221E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 w:rsidRPr="00CC1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2021年度调查问卷汇总表</w:t>
            </w:r>
          </w:p>
        </w:tc>
      </w:tr>
      <w:tr w:rsidR="00CC1884" w:rsidTr="00CC1884">
        <w:trPr>
          <w:trHeight w:val="559"/>
        </w:trPr>
        <w:tc>
          <w:tcPr>
            <w:tcW w:w="15696" w:type="dxa"/>
            <w:gridSpan w:val="9"/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填报地市（盖章）：                                               联系人：             联系电话：                填报时间：</w:t>
            </w:r>
          </w:p>
        </w:tc>
      </w:tr>
      <w:tr w:rsidR="00CC1884" w:rsidTr="007778F0">
        <w:trPr>
          <w:trHeight w:val="8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在建项目数量（项）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年施工产值（万元）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年管理费支出总额（元）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年防疫费支出总额（元）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年安全责任险支出总额（元）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16CA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16CA4">
        <w:trPr>
          <w:trHeight w:val="319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16CA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319"/>
        </w:trPr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8F0" w:rsidTr="007778F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84" w:rsidRDefault="00CC18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884" w:rsidRDefault="00CC18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1884" w:rsidRDefault="00CC1884" w:rsidP="00CC1884">
      <w:pPr>
        <w:rPr>
          <w:rFonts w:ascii="Times New Roman" w:eastAsia="仿宋_GB2312" w:hAnsi="Times New Roman" w:cs="Times New Roman"/>
          <w:sz w:val="32"/>
        </w:rPr>
      </w:pPr>
    </w:p>
    <w:p w:rsidR="00CC1884" w:rsidRDefault="00CC1884"/>
    <w:sectPr w:rsidR="00CC1884" w:rsidSect="00CC1884">
      <w:pgSz w:w="16838" w:h="11906" w:orient="landscape"/>
      <w:pgMar w:top="1588" w:right="2041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28" w:rsidRDefault="007A1D28" w:rsidP="00CC1884">
      <w:r>
        <w:separator/>
      </w:r>
    </w:p>
  </w:endnote>
  <w:endnote w:type="continuationSeparator" w:id="0">
    <w:p w:rsidR="007A1D28" w:rsidRDefault="007A1D28" w:rsidP="00CC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28" w:rsidRDefault="007A1D28" w:rsidP="00CC1884">
      <w:r>
        <w:separator/>
      </w:r>
    </w:p>
  </w:footnote>
  <w:footnote w:type="continuationSeparator" w:id="0">
    <w:p w:rsidR="007A1D28" w:rsidRDefault="007A1D28" w:rsidP="00CC1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884"/>
    <w:rsid w:val="000C1525"/>
    <w:rsid w:val="001175DE"/>
    <w:rsid w:val="00221ED9"/>
    <w:rsid w:val="006D5A87"/>
    <w:rsid w:val="00716CA4"/>
    <w:rsid w:val="007778F0"/>
    <w:rsid w:val="007A1D28"/>
    <w:rsid w:val="0096440B"/>
    <w:rsid w:val="00B44913"/>
    <w:rsid w:val="00B93964"/>
    <w:rsid w:val="00CC1884"/>
    <w:rsid w:val="00CF1104"/>
    <w:rsid w:val="00EC2B3A"/>
    <w:rsid w:val="00F6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884"/>
    <w:rPr>
      <w:sz w:val="18"/>
      <w:szCs w:val="18"/>
    </w:rPr>
  </w:style>
  <w:style w:type="character" w:styleId="a5">
    <w:name w:val="Hyperlink"/>
    <w:basedOn w:val="a0"/>
    <w:semiHidden/>
    <w:unhideWhenUsed/>
    <w:rsid w:val="00CC1884"/>
    <w:rPr>
      <w:color w:val="0000FF"/>
      <w:u w:val="single"/>
    </w:rPr>
  </w:style>
  <w:style w:type="paragraph" w:styleId="a6">
    <w:name w:val="Normal (Web)"/>
    <w:basedOn w:val="a"/>
    <w:unhideWhenUsed/>
    <w:rsid w:val="00CC188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CC18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C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25105;&#31449;&#37038;&#31665;zjt_biaodingzhan@gd.gov.cn&#65292;&#25130;&#27490;&#26102;&#38388;&#65306;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林燕莹</dc:creator>
  <cp:lastModifiedBy>林燕莹</cp:lastModifiedBy>
  <cp:revision>4</cp:revision>
  <cp:lastPrinted>2022-04-20T02:49:00Z</cp:lastPrinted>
  <dcterms:created xsi:type="dcterms:W3CDTF">2022-04-19T09:13:00Z</dcterms:created>
  <dcterms:modified xsi:type="dcterms:W3CDTF">2022-04-20T02:50:00Z</dcterms:modified>
</cp:coreProperties>
</file>