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440" w:firstLineChars="200"/>
        <w:jc w:val="left"/>
        <w:rPr>
          <w:rFonts w:hint="eastAsia" w:cstheme="minorHAnsi"/>
          <w:sz w:val="22"/>
          <w:lang w:val="en-US" w:eastAsia="zh-CN"/>
        </w:rPr>
      </w:pPr>
      <w:r>
        <w:rPr>
          <w:rFonts w:hint="eastAsia" w:cstheme="minorHAnsi"/>
          <w:sz w:val="22"/>
          <w:lang w:val="en-US" w:eastAsia="zh-CN"/>
        </w:rPr>
        <w:t>附件：</w:t>
      </w:r>
    </w:p>
    <w:p>
      <w:pPr>
        <w:spacing w:line="480" w:lineRule="auto"/>
        <w:ind w:firstLine="440" w:firstLineChars="200"/>
        <w:jc w:val="center"/>
        <w:rPr>
          <w:rFonts w:hint="default" w:eastAsiaTheme="minorEastAsia" w:cstheme="minorHAnsi"/>
          <w:sz w:val="22"/>
          <w:lang w:val="en-US" w:eastAsia="zh-CN"/>
        </w:rPr>
      </w:pPr>
      <w:r>
        <w:rPr>
          <w:rFonts w:hint="eastAsia" w:cstheme="minorHAnsi"/>
          <w:sz w:val="22"/>
          <w:lang w:val="en-US" w:eastAsia="zh-CN"/>
        </w:rPr>
        <w:t>产权备案编号网上申请变更流程</w:t>
      </w:r>
    </w:p>
    <w:p>
      <w:pPr>
        <w:numPr>
          <w:ilvl w:val="0"/>
          <w:numId w:val="0"/>
        </w:numPr>
        <w:spacing w:line="480" w:lineRule="auto"/>
        <w:ind w:left="190" w:leftChars="0" w:firstLine="440" w:firstLineChars="0"/>
        <w:jc w:val="both"/>
        <w:rPr>
          <w:rFonts w:hint="eastAsia" w:cstheme="minorHAnsi"/>
          <w:sz w:val="22"/>
          <w:lang w:val="en-US" w:eastAsia="zh-CN"/>
        </w:rPr>
      </w:pPr>
      <w:r>
        <w:rPr>
          <w:rFonts w:hint="eastAsia" w:asciiTheme="minorHAnsi" w:hAnsiTheme="minorHAnsi" w:eastAsiaTheme="minorEastAsia" w:cstheme="minorHAnsi"/>
          <w:kern w:val="2"/>
          <w:sz w:val="22"/>
          <w:szCs w:val="22"/>
          <w:lang w:val="en-US" w:eastAsia="zh-CN" w:bidi="ar-SA"/>
        </w:rPr>
        <w:t>1、</w:t>
      </w:r>
      <w:r>
        <w:rPr>
          <w:rFonts w:hint="eastAsia" w:cstheme="minorHAnsi"/>
          <w:sz w:val="22"/>
          <w:lang w:val="en-US" w:eastAsia="zh-CN"/>
        </w:rPr>
        <w:t xml:space="preserve">请登录：广东省建筑起重机械管理系统  </w:t>
      </w:r>
      <w:r>
        <w:rPr>
          <w:rFonts w:hint="eastAsia" w:cstheme="minorHAnsi"/>
          <w:sz w:val="22"/>
          <w:lang w:val="en-US" w:eastAsia="zh-CN"/>
        </w:rPr>
        <w:fldChar w:fldCharType="begin"/>
      </w:r>
      <w:r>
        <w:rPr>
          <w:rFonts w:hint="eastAsia" w:cstheme="minorHAnsi"/>
          <w:sz w:val="22"/>
          <w:lang w:val="en-US" w:eastAsia="zh-CN"/>
        </w:rPr>
        <w:instrText xml:space="preserve"> HYPERLINK "https://cranesystem.gdcic.net/gov/audit/changeRecordNumber/index" </w:instrText>
      </w:r>
      <w:r>
        <w:rPr>
          <w:rFonts w:hint="eastAsia" w:cstheme="minorHAnsi"/>
          <w:sz w:val="22"/>
          <w:lang w:val="en-US" w:eastAsia="zh-CN"/>
        </w:rPr>
        <w:fldChar w:fldCharType="separate"/>
      </w:r>
      <w:r>
        <w:rPr>
          <w:rStyle w:val="4"/>
          <w:rFonts w:hint="eastAsia" w:cstheme="minorHAnsi"/>
          <w:sz w:val="22"/>
          <w:lang w:val="en-US" w:eastAsia="zh-CN"/>
        </w:rPr>
        <w:t>https://cranesystem.gdcic.net/gov/audit/changeRecordNumber/index</w:t>
      </w:r>
      <w:r>
        <w:rPr>
          <w:rFonts w:hint="eastAsia" w:cstheme="minorHAnsi"/>
          <w:sz w:val="22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480" w:lineRule="auto"/>
        <w:ind w:left="190" w:leftChars="0" w:firstLine="440" w:firstLineChars="0"/>
        <w:jc w:val="both"/>
        <w:rPr>
          <w:rFonts w:hint="default" w:cstheme="minorHAnsi"/>
          <w:sz w:val="22"/>
          <w:lang w:val="en-US" w:eastAsia="zh-CN"/>
        </w:rPr>
      </w:pPr>
      <w:r>
        <w:rPr>
          <w:rFonts w:hint="default" w:asciiTheme="minorHAnsi" w:hAnsiTheme="minorHAnsi" w:eastAsiaTheme="minorEastAsia" w:cstheme="minorHAnsi"/>
          <w:kern w:val="2"/>
          <w:sz w:val="22"/>
          <w:szCs w:val="22"/>
          <w:lang w:val="en-US" w:eastAsia="zh-CN" w:bidi="ar-SA"/>
        </w:rPr>
        <w:t>2、</w:t>
      </w:r>
      <w:r>
        <w:rPr>
          <w:rFonts w:hint="eastAsia" w:cstheme="minorHAnsi"/>
          <w:sz w:val="22"/>
          <w:lang w:val="en-US" w:eastAsia="zh-CN"/>
        </w:rPr>
        <w:t xml:space="preserve">选择“产权单位”，再选择“产权备案编号变更”。    </w:t>
      </w:r>
    </w:p>
    <w:p>
      <w:pPr>
        <w:numPr>
          <w:ilvl w:val="0"/>
          <w:numId w:val="0"/>
        </w:numPr>
        <w:spacing w:line="480" w:lineRule="auto"/>
        <w:ind w:left="190" w:leftChars="0" w:firstLine="440" w:firstLineChars="0"/>
        <w:jc w:val="both"/>
        <w:rPr>
          <w:rFonts w:hint="default" w:cstheme="minorHAnsi"/>
          <w:sz w:val="22"/>
          <w:lang w:val="en-US" w:eastAsia="zh-CN"/>
        </w:rPr>
      </w:pPr>
      <w:r>
        <w:rPr>
          <w:rFonts w:hint="default" w:cstheme="minorHAnsi"/>
          <w:sz w:val="22"/>
          <w:lang w:val="en-US" w:eastAsia="zh-CN"/>
        </w:rPr>
        <w:drawing>
          <wp:inline distT="0" distB="0" distL="114300" distR="114300">
            <wp:extent cx="3576955" cy="2762250"/>
            <wp:effectExtent l="0" t="0" r="4445" b="0"/>
            <wp:docPr id="1" name="图片 1" descr="6ac8b3359883457d560cb40a20c1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c8b3359883457d560cb40a20c13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ind w:left="190" w:leftChars="0" w:firstLine="440" w:firstLineChars="0"/>
        <w:jc w:val="both"/>
        <w:rPr>
          <w:rFonts w:hint="default" w:cstheme="minorHAnsi"/>
          <w:sz w:val="22"/>
          <w:lang w:val="en-US" w:eastAsia="zh-CN"/>
        </w:rPr>
      </w:pPr>
      <w:r>
        <w:rPr>
          <w:rFonts w:hint="eastAsia" w:cstheme="minorHAnsi"/>
          <w:kern w:val="2"/>
          <w:sz w:val="22"/>
          <w:szCs w:val="22"/>
          <w:lang w:val="en-US" w:eastAsia="zh-CN" w:bidi="ar-SA"/>
        </w:rPr>
        <w:t>3</w:t>
      </w:r>
      <w:r>
        <w:rPr>
          <w:rFonts w:hint="default" w:asciiTheme="minorHAnsi" w:hAnsiTheme="minorHAnsi" w:eastAsiaTheme="minorEastAsia" w:cstheme="minorHAnsi"/>
          <w:kern w:val="2"/>
          <w:sz w:val="22"/>
          <w:szCs w:val="22"/>
          <w:lang w:val="en-US" w:eastAsia="zh-CN" w:bidi="ar-SA"/>
        </w:rPr>
        <w:t>、</w:t>
      </w:r>
      <w:r>
        <w:rPr>
          <w:rFonts w:hint="eastAsia" w:cstheme="minorHAnsi"/>
          <w:sz w:val="22"/>
          <w:lang w:val="en-US" w:eastAsia="zh-CN"/>
        </w:rPr>
        <w:t>选择“新建申请”。</w:t>
      </w:r>
    </w:p>
    <w:p>
      <w:pPr>
        <w:numPr>
          <w:ilvl w:val="0"/>
          <w:numId w:val="0"/>
        </w:numPr>
        <w:spacing w:line="480" w:lineRule="auto"/>
        <w:ind w:left="190" w:leftChars="0" w:firstLine="440" w:firstLineChars="0"/>
        <w:jc w:val="both"/>
        <w:rPr>
          <w:rFonts w:hint="default" w:cstheme="minorHAnsi"/>
          <w:sz w:val="22"/>
          <w:lang w:val="en-US" w:eastAsia="zh-CN"/>
        </w:rPr>
      </w:pPr>
      <w:r>
        <w:rPr>
          <w:rFonts w:hint="default" w:cstheme="minorHAnsi"/>
          <w:sz w:val="22"/>
          <w:lang w:val="en-US" w:eastAsia="zh-CN"/>
        </w:rPr>
        <w:drawing>
          <wp:inline distT="0" distB="0" distL="114300" distR="114300">
            <wp:extent cx="3860800" cy="2922270"/>
            <wp:effectExtent l="0" t="0" r="6350" b="11430"/>
            <wp:docPr id="2" name="图片 2" descr="69300387dea3c36c6770675e852e6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300387dea3c36c6770675e852e6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ind w:left="190" w:leftChars="0" w:firstLine="440" w:firstLineChars="0"/>
        <w:jc w:val="both"/>
        <w:rPr>
          <w:rFonts w:hint="default" w:cstheme="minorHAnsi"/>
          <w:sz w:val="22"/>
          <w:lang w:val="en-US" w:eastAsia="zh-CN"/>
        </w:rPr>
      </w:pPr>
      <w:r>
        <w:rPr>
          <w:rFonts w:hint="eastAsia" w:cstheme="minorHAnsi"/>
          <w:kern w:val="2"/>
          <w:sz w:val="22"/>
          <w:szCs w:val="22"/>
          <w:lang w:val="en-US" w:eastAsia="zh-CN" w:bidi="ar-SA"/>
        </w:rPr>
        <w:t>4</w:t>
      </w:r>
      <w:bookmarkStart w:id="0" w:name="_GoBack"/>
      <w:bookmarkEnd w:id="0"/>
      <w:r>
        <w:rPr>
          <w:rFonts w:hint="default" w:asciiTheme="minorHAnsi" w:hAnsiTheme="minorHAnsi" w:eastAsiaTheme="minorEastAsia" w:cstheme="minorHAnsi"/>
          <w:kern w:val="2"/>
          <w:sz w:val="22"/>
          <w:szCs w:val="22"/>
          <w:lang w:val="en-US" w:eastAsia="zh-CN" w:bidi="ar-SA"/>
        </w:rPr>
        <w:t>、</w:t>
      </w:r>
      <w:r>
        <w:rPr>
          <w:rFonts w:hint="eastAsia" w:cstheme="minorHAnsi"/>
          <w:sz w:val="22"/>
          <w:lang w:val="en-US" w:eastAsia="zh-CN"/>
        </w:rPr>
        <w:t>选择“选择设备”，选择需要更改产权备案编号的设备。</w:t>
      </w:r>
    </w:p>
    <w:p>
      <w:pPr>
        <w:numPr>
          <w:numId w:val="0"/>
        </w:numPr>
        <w:spacing w:line="480" w:lineRule="auto"/>
        <w:ind w:left="630" w:leftChars="0"/>
        <w:jc w:val="both"/>
        <w:rPr>
          <w:rFonts w:hint="default" w:cstheme="minorHAnsi"/>
          <w:sz w:val="22"/>
          <w:lang w:val="en-US" w:eastAsia="zh-CN"/>
        </w:rPr>
      </w:pPr>
      <w:r>
        <w:rPr>
          <w:rFonts w:hint="default" w:cstheme="minorHAnsi"/>
          <w:sz w:val="22"/>
          <w:lang w:val="en-US" w:eastAsia="zh-CN"/>
        </w:rPr>
        <w:drawing>
          <wp:inline distT="0" distB="0" distL="114300" distR="114300">
            <wp:extent cx="3648075" cy="2678430"/>
            <wp:effectExtent l="0" t="0" r="9525" b="7620"/>
            <wp:docPr id="3" name="图片 3" descr="35e3379c813a57ddc547df49c71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e3379c813a57ddc547df49c7107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Q0YTFlMmQ3NTUyNjRhNjdlN2JkZGQ5YTJhMmIifQ=="/>
  </w:docVars>
  <w:rsids>
    <w:rsidRoot w:val="008C17B0"/>
    <w:rsid w:val="006E7150"/>
    <w:rsid w:val="008C17B0"/>
    <w:rsid w:val="0095042F"/>
    <w:rsid w:val="00CC64FD"/>
    <w:rsid w:val="00EA08BF"/>
    <w:rsid w:val="00F711CC"/>
    <w:rsid w:val="13D42DBA"/>
    <w:rsid w:val="2E98037A"/>
    <w:rsid w:val="3EE2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106</Characters>
  <Lines>1</Lines>
  <Paragraphs>1</Paragraphs>
  <TotalTime>4</TotalTime>
  <ScaleCrop>false</ScaleCrop>
  <LinksUpToDate>false</LinksUpToDate>
  <CharactersWithSpaces>123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2024-04-07T00:52:00Z</dcterms:created>
  <dc:creator>AutoBVT</dc:creator>
  <cp:lastModifiedBy>赵汝辉</cp:lastModifiedBy>
  <dcterms:modified xsi:type="dcterms:W3CDTF">2024-04-07T04:18:45Z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EFA7E4072A2149309AFC13CB18AEB5A6_12</vt:lpwstr>
  </property>
</Properties>
</file>