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C55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关于会员入会及自动退会的报告</w:t>
      </w:r>
    </w:p>
    <w:p w14:paraId="69B3B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31AC26D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各会员单位：</w:t>
      </w:r>
    </w:p>
    <w:p w14:paraId="5CBA4E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根据秘书处日常会员的发展工作，现将协会新增及拟退会企业情况向第六届三次会员单位暨六届五次理事会报告，请予以审议。</w:t>
      </w:r>
    </w:p>
    <w:p w14:paraId="42A12B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黑体" w:hAnsi="黑体" w:eastAsia="黑体" w:cs="黑体"/>
          <w:b/>
          <w:bCs/>
          <w:sz w:val="32"/>
          <w:szCs w:val="32"/>
          <w:lang w:val="en-US" w:eastAsia="zh-CN"/>
        </w:rPr>
        <w:t>一、新会员发展情况</w:t>
      </w:r>
    </w:p>
    <w:p w14:paraId="23DFB8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自第六届二次会员大会以来，不少企业向协会递交申请，要求加入协会这个大家庭，共建江门建筑业繁荣，期间共发展中海建筑有限公司等71家新会员，名单如下：</w:t>
      </w:r>
    </w:p>
    <w:tbl>
      <w:tblPr>
        <w:tblStyle w:val="2"/>
        <w:tblpPr w:leftFromText="180" w:rightFromText="180" w:vertAnchor="text" w:horzAnchor="page" w:tblpX="1016" w:tblpY="174"/>
        <w:tblOverlap w:val="never"/>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585"/>
        <w:gridCol w:w="795"/>
        <w:gridCol w:w="3270"/>
        <w:gridCol w:w="480"/>
        <w:gridCol w:w="660"/>
        <w:gridCol w:w="795"/>
        <w:gridCol w:w="3045"/>
      </w:tblGrid>
      <w:tr w14:paraId="638E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0" w:type="dxa"/>
            <w:gridSpan w:val="8"/>
            <w:tcBorders>
              <w:top w:val="nil"/>
              <w:left w:val="nil"/>
              <w:bottom w:val="single" w:color="000000" w:sz="4" w:space="0"/>
              <w:right w:val="nil"/>
            </w:tcBorders>
            <w:shd w:val="clear" w:color="auto" w:fill="auto"/>
            <w:noWrap/>
            <w:vAlign w:val="center"/>
          </w:tcPr>
          <w:p w14:paraId="143D937B">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8"/>
                <w:szCs w:val="28"/>
                <w:u w:val="none"/>
                <w:lang w:val="en-US" w:eastAsia="zh-CN" w:bidi="ar"/>
              </w:rPr>
              <w:t>新入会员企业名单</w:t>
            </w:r>
          </w:p>
        </w:tc>
      </w:tr>
      <w:tr w14:paraId="43E2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52A90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w:t>
            </w:r>
          </w:p>
        </w:tc>
        <w:tc>
          <w:tcPr>
            <w:tcW w:w="5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A5489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地区</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FB153A">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会员号</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9D4C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公司名称</w:t>
            </w:r>
          </w:p>
        </w:tc>
        <w:tc>
          <w:tcPr>
            <w:tcW w:w="4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0180F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C0F13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地区</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0B6E6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会员号</w:t>
            </w:r>
          </w:p>
        </w:tc>
        <w:tc>
          <w:tcPr>
            <w:tcW w:w="30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C21E8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公司名称</w:t>
            </w:r>
          </w:p>
        </w:tc>
      </w:tr>
      <w:tr w14:paraId="2FD9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7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F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蓬江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D1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广东伟浩机电工程有限公司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2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9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D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9861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A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中海建筑有限公司</w:t>
            </w:r>
          </w:p>
        </w:tc>
      </w:tr>
      <w:tr w14:paraId="4B61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C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51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蓬江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60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江门市量质工程检测技术有限公司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C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4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1C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9862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1C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广东广惠建设集团有限公司</w:t>
            </w:r>
          </w:p>
        </w:tc>
      </w:tr>
      <w:tr w14:paraId="2787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9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6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蓬江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0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2A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广东浩辰建设有限公司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A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6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F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9863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82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广东图一建设集团有限公司</w:t>
            </w:r>
          </w:p>
        </w:tc>
      </w:tr>
      <w:tr w14:paraId="3FE0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5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4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蓬江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F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DC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江门市锦骅装饰工程有限公司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5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E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C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9864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8B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江苏高智项目管理有限公司</w:t>
            </w:r>
          </w:p>
        </w:tc>
      </w:tr>
      <w:tr w14:paraId="1A86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0F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9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蓬江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5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AF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广东顺亿建设工程有限公司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B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F2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C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9865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CB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中国建筑第六工程局有限公司</w:t>
            </w:r>
          </w:p>
        </w:tc>
      </w:tr>
      <w:tr w14:paraId="4BFB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6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36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蓬江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1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QZ1221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52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江门市荣胜建筑机械租赁有限公司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7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A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QZ1054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13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广东兄联机械有限公司</w:t>
            </w:r>
          </w:p>
        </w:tc>
      </w:tr>
      <w:tr w14:paraId="6EEE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0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3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蓬江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7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QZ1480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39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6"/>
                <w:szCs w:val="16"/>
                <w:u w:val="none"/>
                <w:lang w:val="en-US" w:eastAsia="zh-CN" w:bidi="ar"/>
              </w:rPr>
              <w:t>江门市三逸建筑工程机械设备有限公司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0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C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3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QZ1078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03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广州市川豪机械设备有限公司</w:t>
            </w:r>
          </w:p>
        </w:tc>
      </w:tr>
      <w:tr w14:paraId="213D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F5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1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B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E8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广东华辉煌建设工程有限公司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D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4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3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QZ1148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3D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6"/>
                <w:szCs w:val="16"/>
                <w:u w:val="none"/>
                <w:lang w:val="en-US" w:eastAsia="zh-CN" w:bidi="ar"/>
              </w:rPr>
              <w:t>佛山市高之力建筑机械租赁有限公司</w:t>
            </w:r>
          </w:p>
        </w:tc>
      </w:tr>
      <w:tr w14:paraId="7B32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F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8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F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95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江门市立裕建材有限公司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0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E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D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QZ1159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0D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广州伟鼎机电工程有限公司</w:t>
            </w:r>
          </w:p>
        </w:tc>
      </w:tr>
      <w:tr w14:paraId="069B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5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F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7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89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广东恒桦建设有限公司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B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C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F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QZ1233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69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深圳市海邻机械设备有限公司</w:t>
            </w:r>
          </w:p>
        </w:tc>
      </w:tr>
      <w:tr w14:paraId="7C70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D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9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台山</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3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5041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F1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广东侨力建设工程有限公司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4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9E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1A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QZ1257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85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佛山市奕泉和机械设备有限公司</w:t>
            </w:r>
          </w:p>
        </w:tc>
      </w:tr>
      <w:tr w14:paraId="325D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A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E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台山</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E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5042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41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台山市长成建筑工程有限公司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BE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8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7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QZ1278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1E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广东昊达设备有限公司</w:t>
            </w:r>
          </w:p>
        </w:tc>
      </w:tr>
      <w:tr w14:paraId="43A5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5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0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台山</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B8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QZ1474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D0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台山市沃华房地产开发有限公司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4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A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5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QZ1289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19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中山市梁山商贸发展有限公司</w:t>
            </w:r>
          </w:p>
        </w:tc>
      </w:tr>
      <w:tr w14:paraId="013E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9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1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48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6025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68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开平市长实市政建筑有限公司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9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3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3B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QZ1356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BF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深圳市泰同盛科技发展有限公司</w:t>
            </w:r>
          </w:p>
        </w:tc>
      </w:tr>
      <w:tr w14:paraId="28B1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8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8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9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6082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06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广东开诚粤水电工程有限公司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0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8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F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QZ1358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AE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广州众程机械设备有限公司</w:t>
            </w:r>
          </w:p>
        </w:tc>
      </w:tr>
      <w:tr w14:paraId="02F4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3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87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F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6083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4E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广东胜信工程项目管理有限公司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B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28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3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QZ1376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10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6"/>
                <w:szCs w:val="16"/>
                <w:u w:val="none"/>
                <w:lang w:val="en-US" w:eastAsia="zh-CN" w:bidi="ar"/>
              </w:rPr>
              <w:t>建湖县宏业塔式起重机安装有限公司</w:t>
            </w:r>
          </w:p>
        </w:tc>
      </w:tr>
      <w:tr w14:paraId="0B8D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E9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F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E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6084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28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江门市天纳建设工程监理有限公司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3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3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D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QZ1384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F1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佛山灿程建筑机械有限公司</w:t>
            </w:r>
          </w:p>
        </w:tc>
      </w:tr>
      <w:tr w14:paraId="7E3B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0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0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恩平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5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QZ1473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F9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广东咏衡建筑工程有限公司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E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D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99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QZ1392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D6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佛山市邦源机械有限公司</w:t>
            </w:r>
          </w:p>
        </w:tc>
      </w:tr>
      <w:tr w14:paraId="60DC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7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8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鹤山</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9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8055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5A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锦宁（广东）建设有限公司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0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9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A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QZ1414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9A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惠州市宏顺达建设工程有限公司</w:t>
            </w:r>
          </w:p>
        </w:tc>
      </w:tr>
      <w:tr w14:paraId="4479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1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7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鹤山</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7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8056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6B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广东英腾建业建设工程有限公司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45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9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1A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QZ1461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3C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广州小老虎建筑机械租赁有限公司</w:t>
            </w:r>
          </w:p>
        </w:tc>
      </w:tr>
      <w:tr w14:paraId="51D6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A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A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鹤山</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A6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8057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EC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广东磐金建设工程有限公司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6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2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1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QZ1462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67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广东泰同盛建研科技发展有限公司</w:t>
            </w:r>
          </w:p>
        </w:tc>
      </w:tr>
      <w:tr w14:paraId="31BB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1B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E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鹤山</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E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QZ1472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65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鹤山市昊晟机械设备租赁有限公司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4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B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C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QZ1463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C9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东莞市泰同盛科技发展有限公司</w:t>
            </w:r>
          </w:p>
        </w:tc>
      </w:tr>
      <w:tr w14:paraId="49CB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B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9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C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9243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5A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广州穗科建设管理有限公司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7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4A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F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QZ1464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D1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湖北楚陵建机租赁有限公司</w:t>
            </w:r>
          </w:p>
        </w:tc>
      </w:tr>
      <w:tr w14:paraId="6675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4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5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7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9680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B4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中建一局集团建设发展有限公司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D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70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8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QZ1465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BD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广州市京昱建筑机械设备有限公司</w:t>
            </w:r>
          </w:p>
        </w:tc>
      </w:tr>
      <w:tr w14:paraId="279E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4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A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4D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9849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06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中建地下空间有限公司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5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7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0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QZ1466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1E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中山市贵中机械设备有限公司</w:t>
            </w:r>
          </w:p>
        </w:tc>
      </w:tr>
      <w:tr w14:paraId="7ED8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A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C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E5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9850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2A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广东亿冠建设工程有限公司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A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2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9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QZ1467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A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广州恒富设备安装有限公司</w:t>
            </w:r>
          </w:p>
        </w:tc>
      </w:tr>
      <w:tr w14:paraId="3ECD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05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0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7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9851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1D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广东英朗建设工程管理有限公司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A2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C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7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QZ1468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8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6"/>
                <w:szCs w:val="16"/>
                <w:u w:val="none"/>
                <w:lang w:val="en-US" w:eastAsia="zh-CN" w:bidi="ar"/>
              </w:rPr>
              <w:t>深圳市安通达机械设备租赁有限公司</w:t>
            </w:r>
          </w:p>
        </w:tc>
      </w:tr>
      <w:tr w14:paraId="37AF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1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1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19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9852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C1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中冶南方武汉工程咨询管理有限公司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5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9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0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QZ1469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B2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佛山市金顺景建筑机械设备租赁有限公司</w:t>
            </w:r>
          </w:p>
        </w:tc>
      </w:tr>
      <w:tr w14:paraId="7F16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0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50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4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9853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F8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6"/>
                <w:szCs w:val="16"/>
                <w:u w:val="none"/>
                <w:lang w:val="en-US" w:eastAsia="zh-CN" w:bidi="ar"/>
              </w:rPr>
              <w:t>四川省城市建设工程咨询集团有限公司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C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5F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A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QZ1470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32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东莞市茂威建筑机械设备有限公司</w:t>
            </w:r>
          </w:p>
        </w:tc>
      </w:tr>
      <w:tr w14:paraId="5A53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7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8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D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9854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6B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广东远尚建设工程有限公司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D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9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B3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QZ1471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B7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惠州玖洲实业有限公司</w:t>
            </w:r>
          </w:p>
        </w:tc>
      </w:tr>
      <w:tr w14:paraId="3F3E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E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2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9855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EB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广东永维建设集团有限公司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3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FF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0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QZ1475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68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广州德俊机械设备有限公司</w:t>
            </w:r>
          </w:p>
        </w:tc>
      </w:tr>
      <w:tr w14:paraId="092D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A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7D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52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9856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03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广东生辉建设工程有限公司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8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D2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9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QZ1476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9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广东恒治设备租赁有限公司</w:t>
            </w:r>
          </w:p>
        </w:tc>
      </w:tr>
      <w:tr w14:paraId="676F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1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4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2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9857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CE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广东省建筑装饰工程有限公司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B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2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7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QZ1477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11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肇庆市翔威机械租赁有限公司</w:t>
            </w:r>
          </w:p>
        </w:tc>
      </w:tr>
      <w:tr w14:paraId="0A3B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nil"/>
              <w:right w:val="single" w:color="000000" w:sz="4" w:space="0"/>
            </w:tcBorders>
            <w:shd w:val="clear" w:color="auto" w:fill="auto"/>
            <w:noWrap/>
            <w:vAlign w:val="center"/>
          </w:tcPr>
          <w:p w14:paraId="1F6DD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585" w:type="dxa"/>
            <w:tcBorders>
              <w:top w:val="single" w:color="000000" w:sz="4" w:space="0"/>
              <w:left w:val="single" w:color="000000" w:sz="4" w:space="0"/>
              <w:bottom w:val="nil"/>
              <w:right w:val="single" w:color="000000" w:sz="4" w:space="0"/>
            </w:tcBorders>
            <w:shd w:val="clear" w:color="auto" w:fill="auto"/>
            <w:noWrap/>
            <w:vAlign w:val="center"/>
          </w:tcPr>
          <w:p w14:paraId="49AA7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23B022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9858</w:t>
            </w:r>
          </w:p>
        </w:tc>
        <w:tc>
          <w:tcPr>
            <w:tcW w:w="3270" w:type="dxa"/>
            <w:tcBorders>
              <w:top w:val="single" w:color="000000" w:sz="4" w:space="0"/>
              <w:left w:val="single" w:color="000000" w:sz="4" w:space="0"/>
              <w:bottom w:val="nil"/>
              <w:right w:val="single" w:color="000000" w:sz="4" w:space="0"/>
            </w:tcBorders>
            <w:shd w:val="clear" w:color="auto" w:fill="auto"/>
            <w:vAlign w:val="center"/>
          </w:tcPr>
          <w:p w14:paraId="36657A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广州城市置业建设工程有限公司</w:t>
            </w:r>
          </w:p>
        </w:tc>
        <w:tc>
          <w:tcPr>
            <w:tcW w:w="480" w:type="dxa"/>
            <w:tcBorders>
              <w:top w:val="single" w:color="000000" w:sz="4" w:space="0"/>
              <w:left w:val="single" w:color="000000" w:sz="4" w:space="0"/>
              <w:bottom w:val="nil"/>
              <w:right w:val="single" w:color="000000" w:sz="4" w:space="0"/>
            </w:tcBorders>
            <w:shd w:val="clear" w:color="auto" w:fill="auto"/>
            <w:noWrap/>
            <w:vAlign w:val="center"/>
          </w:tcPr>
          <w:p w14:paraId="23EE2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660" w:type="dxa"/>
            <w:tcBorders>
              <w:top w:val="single" w:color="000000" w:sz="4" w:space="0"/>
              <w:left w:val="single" w:color="000000" w:sz="4" w:space="0"/>
              <w:bottom w:val="nil"/>
              <w:right w:val="single" w:color="000000" w:sz="4" w:space="0"/>
            </w:tcBorders>
            <w:shd w:val="clear" w:color="auto" w:fill="auto"/>
            <w:noWrap/>
            <w:vAlign w:val="center"/>
          </w:tcPr>
          <w:p w14:paraId="313C3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137A8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QZ1478</w:t>
            </w:r>
          </w:p>
        </w:tc>
        <w:tc>
          <w:tcPr>
            <w:tcW w:w="3045" w:type="dxa"/>
            <w:tcBorders>
              <w:top w:val="single" w:color="000000" w:sz="4" w:space="0"/>
              <w:left w:val="single" w:color="000000" w:sz="4" w:space="0"/>
              <w:bottom w:val="nil"/>
              <w:right w:val="single" w:color="000000" w:sz="4" w:space="0"/>
            </w:tcBorders>
            <w:shd w:val="clear" w:color="auto" w:fill="auto"/>
            <w:vAlign w:val="center"/>
          </w:tcPr>
          <w:p w14:paraId="763674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广州市联翔建筑机械租赁有限公司</w:t>
            </w:r>
          </w:p>
        </w:tc>
      </w:tr>
      <w:tr w14:paraId="1424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F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11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F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9859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60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广州市园林建设集团有限公司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B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DE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8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QZ1479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06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广东朝歌机械有限公司</w:t>
            </w:r>
          </w:p>
        </w:tc>
      </w:tr>
      <w:tr w14:paraId="56E7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4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B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6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9860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F6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广东建恒建筑工程有限公司</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64463">
            <w:pPr>
              <w:rPr>
                <w:rFonts w:hint="eastAsia" w:ascii="仿宋" w:hAnsi="仿宋" w:eastAsia="仿宋" w:cs="仿宋"/>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ACDD3">
            <w:pPr>
              <w:rPr>
                <w:rFonts w:hint="eastAsia" w:ascii="仿宋" w:hAnsi="仿宋" w:eastAsia="仿宋" w:cs="仿宋"/>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F7D8C">
            <w:pPr>
              <w:rPr>
                <w:rFonts w:hint="eastAsia" w:ascii="仿宋" w:hAnsi="仿宋" w:eastAsia="仿宋" w:cs="仿宋"/>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8CEBF">
            <w:pPr>
              <w:rPr>
                <w:rFonts w:hint="eastAsia" w:ascii="仿宋" w:hAnsi="仿宋" w:eastAsia="仿宋" w:cs="仿宋"/>
                <w:i w:val="0"/>
                <w:iCs w:val="0"/>
                <w:color w:val="000000"/>
                <w:sz w:val="18"/>
                <w:szCs w:val="18"/>
                <w:u w:val="none"/>
              </w:rPr>
            </w:pPr>
          </w:p>
        </w:tc>
      </w:tr>
    </w:tbl>
    <w:p w14:paraId="74D4CE15">
      <w:pPr>
        <w:numPr>
          <w:ilvl w:val="0"/>
          <w:numId w:val="0"/>
        </w:numPr>
        <w:ind w:leftChars="200"/>
        <w:jc w:val="left"/>
        <w:rPr>
          <w:rFonts w:hint="eastAsia" w:ascii="仿宋" w:hAnsi="仿宋" w:eastAsia="仿宋" w:cs="仿宋"/>
          <w:sz w:val="32"/>
          <w:szCs w:val="32"/>
          <w:lang w:val="en-US" w:eastAsia="zh-CN"/>
        </w:rPr>
      </w:pPr>
    </w:p>
    <w:p w14:paraId="42B6ED27">
      <w:pPr>
        <w:numPr>
          <w:ilvl w:val="0"/>
          <w:numId w:val="0"/>
        </w:numPr>
        <w:ind w:leftChars="200"/>
        <w:jc w:val="left"/>
        <w:rPr>
          <w:rFonts w:hint="eastAsia" w:ascii="仿宋" w:hAnsi="仿宋" w:eastAsia="仿宋" w:cs="仿宋"/>
          <w:b/>
          <w:bCs/>
          <w:sz w:val="32"/>
          <w:szCs w:val="32"/>
          <w:lang w:val="en-US" w:eastAsia="zh-CN"/>
        </w:rPr>
      </w:pPr>
    </w:p>
    <w:p w14:paraId="79A6BDB8">
      <w:pPr>
        <w:numPr>
          <w:ilvl w:val="0"/>
          <w:numId w:val="0"/>
        </w:numPr>
        <w:ind w:leftChars="200"/>
        <w:jc w:val="left"/>
        <w:rPr>
          <w:rFonts w:hint="eastAsia" w:ascii="仿宋" w:hAnsi="仿宋" w:eastAsia="仿宋" w:cs="仿宋"/>
          <w:b/>
          <w:bCs/>
          <w:sz w:val="32"/>
          <w:szCs w:val="32"/>
          <w:lang w:val="en-US" w:eastAsia="zh-CN"/>
        </w:rPr>
      </w:pPr>
    </w:p>
    <w:p w14:paraId="3B571B16">
      <w:pPr>
        <w:numPr>
          <w:ilvl w:val="0"/>
          <w:numId w:val="0"/>
        </w:numPr>
        <w:ind w:leftChars="200"/>
        <w:jc w:val="left"/>
        <w:rPr>
          <w:rFonts w:hint="eastAsia" w:ascii="仿宋" w:hAnsi="仿宋" w:eastAsia="仿宋" w:cs="仿宋"/>
          <w:b/>
          <w:bCs/>
          <w:sz w:val="32"/>
          <w:szCs w:val="32"/>
          <w:lang w:val="en-US" w:eastAsia="zh-CN"/>
        </w:rPr>
      </w:pPr>
    </w:p>
    <w:p w14:paraId="00F6ED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ascii="仿宋" w:hAnsi="仿宋" w:eastAsia="仿宋" w:cs="仿宋"/>
          <w:b/>
          <w:bCs/>
          <w:sz w:val="32"/>
          <w:szCs w:val="32"/>
          <w:lang w:val="en-US" w:eastAsia="zh-CN"/>
        </w:rPr>
      </w:pPr>
      <w:r>
        <w:rPr>
          <w:rFonts w:hint="eastAsia" w:ascii="黑体" w:hAnsi="黑体" w:eastAsia="黑体" w:cs="黑体"/>
          <w:b/>
          <w:bCs/>
          <w:sz w:val="32"/>
          <w:szCs w:val="32"/>
          <w:lang w:val="en-US" w:eastAsia="zh-CN"/>
        </w:rPr>
        <w:t>二、拟退会会员情况</w:t>
      </w:r>
    </w:p>
    <w:p w14:paraId="385DF2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根据我会章程第十四条“会员1年不交纳会费或不参加本行业协会活动的，视为自动退会”之规定，下列共158家会员单位已经超过1年以上未交纳会费，拟视为自动退会单位，名单如下：</w:t>
      </w:r>
    </w:p>
    <w:tbl>
      <w:tblPr>
        <w:tblStyle w:val="2"/>
        <w:tblW w:w="10223" w:type="dxa"/>
        <w:tblInd w:w="-3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765"/>
        <w:gridCol w:w="630"/>
        <w:gridCol w:w="3366"/>
        <w:gridCol w:w="486"/>
        <w:gridCol w:w="855"/>
        <w:gridCol w:w="645"/>
        <w:gridCol w:w="3011"/>
      </w:tblGrid>
      <w:tr w14:paraId="09CE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223" w:type="dxa"/>
            <w:gridSpan w:val="8"/>
            <w:tcBorders>
              <w:top w:val="nil"/>
              <w:left w:val="nil"/>
              <w:bottom w:val="nil"/>
              <w:right w:val="nil"/>
            </w:tcBorders>
            <w:shd w:val="clear" w:color="auto" w:fill="auto"/>
            <w:noWrap/>
            <w:vAlign w:val="center"/>
          </w:tcPr>
          <w:p w14:paraId="155D7031">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拟退会企业名单</w:t>
            </w:r>
          </w:p>
        </w:tc>
      </w:tr>
      <w:tr w14:paraId="0FB0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14349B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w:t>
            </w:r>
          </w:p>
        </w:tc>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1C1203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会员号</w:t>
            </w:r>
          </w:p>
        </w:tc>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312683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地区</w:t>
            </w:r>
          </w:p>
        </w:tc>
        <w:tc>
          <w:tcPr>
            <w:tcW w:w="336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83D584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单位名称</w:t>
            </w:r>
          </w:p>
        </w:tc>
        <w:tc>
          <w:tcPr>
            <w:tcW w:w="48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16F171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w:t>
            </w:r>
          </w:p>
        </w:tc>
        <w:tc>
          <w:tcPr>
            <w:tcW w:w="85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9907F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会员号</w:t>
            </w:r>
          </w:p>
        </w:tc>
        <w:tc>
          <w:tcPr>
            <w:tcW w:w="6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0BFA58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地区</w:t>
            </w:r>
          </w:p>
        </w:tc>
        <w:tc>
          <w:tcPr>
            <w:tcW w:w="301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AF4E0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单位名称</w:t>
            </w:r>
          </w:p>
        </w:tc>
      </w:tr>
      <w:tr w14:paraId="696C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81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8AB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7A8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675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江门市新发展市政工程有限公司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343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41A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9795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589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94E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佳邦建设集团有限公司</w:t>
            </w:r>
          </w:p>
        </w:tc>
      </w:tr>
      <w:tr w14:paraId="4321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7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F64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1026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7E6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275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江门市长怡建筑工程有限公司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F94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81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BF2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9796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C7D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C09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广东中正项目管理有限公司</w:t>
            </w:r>
          </w:p>
        </w:tc>
      </w:tr>
      <w:tr w14:paraId="115F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5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B24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A8E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0A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江门市合益设备管道安装工程有限公司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101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258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9797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F80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F92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广东承益建设工程有限公司</w:t>
            </w:r>
          </w:p>
        </w:tc>
      </w:tr>
      <w:tr w14:paraId="750F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B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691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1031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B43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EAF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江门市新恒基市政工程有限公司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DA7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83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8BC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9799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593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3A9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广东致成建设有限公司</w:t>
            </w:r>
          </w:p>
        </w:tc>
      </w:tr>
      <w:tr w14:paraId="04C4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D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D01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1052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FC6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6BB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江门市明大建设工程有限公司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966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7F6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556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BAE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中国华西企业股份有限公司</w:t>
            </w:r>
          </w:p>
        </w:tc>
      </w:tr>
      <w:tr w14:paraId="5444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6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71D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B66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533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江门市蓬怡园林工程有限公司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5C7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D1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9801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0A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684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广东建正工程投资有限公司</w:t>
            </w:r>
          </w:p>
        </w:tc>
      </w:tr>
      <w:tr w14:paraId="1283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BF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1C1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1075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665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FDE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广东冠捷建设有限公司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CD9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8D9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679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9D7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中土集团华南建设有限公司</w:t>
            </w:r>
          </w:p>
        </w:tc>
      </w:tr>
      <w:tr w14:paraId="4D07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D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F16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755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48F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江门市立天机电工程有限公司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189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EEB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A8E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87C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新旅建设集团有限公司</w:t>
            </w:r>
          </w:p>
        </w:tc>
      </w:tr>
      <w:tr w14:paraId="1F01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0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78D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52E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1D6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广东思成园林建筑绿化工程有限公司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FCB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88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EFA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9807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9A5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37D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广东育泓建筑工程有限公司</w:t>
            </w:r>
          </w:p>
        </w:tc>
      </w:tr>
      <w:tr w14:paraId="3EF2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F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976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1104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94F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9B2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广东禹祥建设有限公司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A62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89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74A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B41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F42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广东筠菱建筑工程有限公司</w:t>
            </w:r>
          </w:p>
        </w:tc>
      </w:tr>
      <w:tr w14:paraId="77D8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6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F62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34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E32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广东大源建设有限公司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C97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6E6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9811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8F0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8C5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广东仁润建设工程有限公司</w:t>
            </w:r>
          </w:p>
        </w:tc>
      </w:tr>
      <w:tr w14:paraId="6F54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0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A4E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2BE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DAA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江门天创为安基础工程有限公司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9E2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9A1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6AD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9F0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万洋建设集团有限公司</w:t>
            </w:r>
          </w:p>
        </w:tc>
      </w:tr>
      <w:tr w14:paraId="3326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B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1C0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051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B2A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广东江恒建设工程有限公司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B9A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A1B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9813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599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162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东莞市建设监理有限公司</w:t>
            </w:r>
          </w:p>
        </w:tc>
      </w:tr>
      <w:tr w14:paraId="5800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3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E2B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2035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2AD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7DB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广东鑫吉达建设有限公司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5E3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67E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3EC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455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贵州建工集团第三建筑工程有限责任公司</w:t>
            </w:r>
          </w:p>
        </w:tc>
      </w:tr>
      <w:tr w14:paraId="2D9B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D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04E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2059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BAC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9D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广东红云建设工程有限公司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EC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7ED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26A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9BB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广东坤晟工程有限责任公司</w:t>
            </w:r>
          </w:p>
        </w:tc>
      </w:tr>
      <w:tr w14:paraId="22B6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F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D9C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2067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678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1A7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广东瑞鑫翔建设有限公司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B3E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9E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9819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E90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455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6"/>
                <w:szCs w:val="16"/>
                <w:u w:val="none"/>
                <w:lang w:val="en-US" w:eastAsia="zh-CN" w:bidi="ar"/>
              </w:rPr>
              <w:t>广东华杰建设工程监理咨询有限公司</w:t>
            </w:r>
          </w:p>
        </w:tc>
      </w:tr>
      <w:tr w14:paraId="3DC1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7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AE5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2069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C43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9A6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江门市精程建筑劳务有限公司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799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84C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9823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A1F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B0D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广州骏升建设管理有限公司</w:t>
            </w:r>
          </w:p>
        </w:tc>
      </w:tr>
      <w:tr w14:paraId="18E7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B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670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2070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6F8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B54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广东弦恒建设工程有限公司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337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8AA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9847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44A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4FE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深圳市大兴工程管理有限公司</w:t>
            </w:r>
          </w:p>
        </w:tc>
      </w:tr>
      <w:tr w14:paraId="5D31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1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AC4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2074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C30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227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江门龙创建设工程有限公司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B1A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DEB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QZ1042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ECD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333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佛山市国旺机械设备租赁有限公司</w:t>
            </w:r>
          </w:p>
        </w:tc>
      </w:tr>
      <w:tr w14:paraId="53A2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C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A3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QZ1041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A3F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蓬江</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37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江门市升皓机械设备有限公司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DC0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99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FA1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QZ1043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54E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58C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中山市瑞土机械设备有限公司</w:t>
            </w:r>
          </w:p>
        </w:tc>
      </w:tr>
      <w:tr w14:paraId="5BD4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60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99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3003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586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江海</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690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广东庆平建设工程有限公司（副会长）</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6C8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AA0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QZ1044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838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297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中山市顺程机械设备有限公司</w:t>
            </w:r>
          </w:p>
        </w:tc>
      </w:tr>
      <w:tr w14:paraId="069F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2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9FB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404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江海</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1D1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广东东和建设有限公司（理事）</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3D5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1D7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QZ1059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5F8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BBE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佛山市润恒建筑机械租赁有限公司</w:t>
            </w:r>
          </w:p>
        </w:tc>
      </w:tr>
      <w:tr w14:paraId="3746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F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FE5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3022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132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江海</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77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广东晋佳建设有限公司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FBD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7B7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QZ1062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40C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C83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东莞市洪腾建筑机械有限公司</w:t>
            </w:r>
          </w:p>
        </w:tc>
      </w:tr>
      <w:tr w14:paraId="02FD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8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50B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QZ1204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818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江海</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BA4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江门市宏力机械设备租赁有限公司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0C0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170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QZ1064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D44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EBC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中核华兴达丰机械工程有限公司</w:t>
            </w:r>
          </w:p>
        </w:tc>
      </w:tr>
      <w:tr w14:paraId="6DEE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7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981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QZ1368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220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江海</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DCC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江门市恒富泰建筑工程有限公司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8FA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64E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QZ1076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7AC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70A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中山鼎盛建筑设备有限公司</w:t>
            </w:r>
          </w:p>
        </w:tc>
      </w:tr>
      <w:tr w14:paraId="3D9B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E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A37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QZ1404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288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江海</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996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江门市中沛建设工程有限公司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1F4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DFA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QZ1097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24D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9E5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佛山市优运机械设备租赁有限公司</w:t>
            </w:r>
          </w:p>
        </w:tc>
      </w:tr>
      <w:tr w14:paraId="5F03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3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C4E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4017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B9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新会</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732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广东金舟建筑工程有限公司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7D6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E3D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QZ1118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B27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5E3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中山市恒荣机电安装有限公司</w:t>
            </w:r>
          </w:p>
        </w:tc>
      </w:tr>
      <w:tr w14:paraId="5527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8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19A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4019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2B8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新会</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574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6"/>
                <w:szCs w:val="16"/>
                <w:u w:val="none"/>
                <w:lang w:val="en-US" w:eastAsia="zh-CN" w:bidi="ar"/>
              </w:rPr>
              <w:t>江门市新会区水利电力建设工程有限公司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AF7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C47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QZ1122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68B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8EE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东莞市万军机械设备有限公司</w:t>
            </w:r>
          </w:p>
        </w:tc>
      </w:tr>
      <w:tr w14:paraId="7148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8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0BB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A5A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新会</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E0E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江门市新会区宏建监理有限公司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8F5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2E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QZ1132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ECE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2CA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中山市第一建筑工程有限公司</w:t>
            </w:r>
          </w:p>
        </w:tc>
      </w:tr>
      <w:tr w14:paraId="3947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B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CB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4034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73E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新会</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394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广东原野建设工程有限公司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6BC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B18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QZ1147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D27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6FC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6"/>
                <w:szCs w:val="16"/>
                <w:u w:val="none"/>
                <w:lang w:val="en-US" w:eastAsia="zh-CN" w:bidi="ar"/>
              </w:rPr>
              <w:t>广东中建建设重型设备租赁有限公司</w:t>
            </w:r>
          </w:p>
        </w:tc>
      </w:tr>
      <w:tr w14:paraId="723B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C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8A2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QZ1015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A09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新会</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352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江门市新会区会城得力建筑机械服务部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3E7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0C5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QZ1156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CF8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67E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珠海裕曦机械设备有限公司</w:t>
            </w:r>
          </w:p>
        </w:tc>
      </w:tr>
      <w:tr w14:paraId="660D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A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DCC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D90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新会</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BC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新会区溢林建材经营部</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C3E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6B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QZ1157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180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EA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中山金杰机械设备有限公司</w:t>
            </w:r>
          </w:p>
        </w:tc>
      </w:tr>
      <w:tr w14:paraId="4D0A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1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742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951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台山</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BE2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台山市长兴建筑工程有限公司（副会长）</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EA8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D0C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QZ1188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23A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F5B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佛山市顺德区豪佳机械设备租赁有限公司</w:t>
            </w:r>
          </w:p>
        </w:tc>
      </w:tr>
      <w:tr w14:paraId="15F0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5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3DB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A2F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台山</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C4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广东合朗建筑工程有限公司（理事）</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16A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004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B2A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8C6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深圳市捷安达机械设备有限公司</w:t>
            </w:r>
          </w:p>
        </w:tc>
      </w:tr>
      <w:tr w14:paraId="40C1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C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EB2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5039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29F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台山</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6E0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台山市冠捷建筑工程有限公司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B1E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AA3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45F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B70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东莞市敏江机械设备有限公司</w:t>
            </w:r>
          </w:p>
        </w:tc>
      </w:tr>
      <w:tr w14:paraId="3FB5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4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97E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FD1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台山</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1DD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台山市艾科五金建材有限公司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7E1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070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QZ1241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D73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57F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珠海市长久田建筑机械有限公司</w:t>
            </w:r>
          </w:p>
        </w:tc>
      </w:tr>
      <w:tr w14:paraId="0A18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36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F09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7003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F47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恩平</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620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恩平市第一建筑工程有限公司（副会长）</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917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319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QZ1251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3D1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929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东莞市鑫峰建筑机械有限公司</w:t>
            </w:r>
          </w:p>
        </w:tc>
      </w:tr>
      <w:tr w14:paraId="7781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FC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A99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7001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6D4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恩平</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5C0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广东旺朋建设集团有限公司（理事）</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B85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D99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QZ1256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FC3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415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广州容川建筑设备工程有限公司</w:t>
            </w:r>
          </w:p>
        </w:tc>
      </w:tr>
      <w:tr w14:paraId="56A1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E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15C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7009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1F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恩平</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43E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恩平市中宏建筑工程有限公司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5A7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FF6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424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918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华盛机械设备（佛山）有限公司</w:t>
            </w:r>
          </w:p>
        </w:tc>
      </w:tr>
      <w:tr w14:paraId="5BB7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4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C6E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7021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D4D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恩平</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207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恩平市盛源建筑工程有限公司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1F0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21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QZ1287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B54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F5B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广东信安机械设备有限公司</w:t>
            </w:r>
          </w:p>
        </w:tc>
      </w:tr>
      <w:tr w14:paraId="1FEB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A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FC1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7022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DB3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恩平</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B04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广东亮森建设有限公司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B55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CB3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QZ1295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399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B24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广州市启筑机械租赁有限公司</w:t>
            </w:r>
          </w:p>
        </w:tc>
      </w:tr>
      <w:tr w14:paraId="0BC8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7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EFF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7026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B0B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恩平</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3F2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恩平市风雅建筑装饰工程有限公司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8EA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C7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QZ1298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DCE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83F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广州金劢科技设备有限公司</w:t>
            </w:r>
          </w:p>
        </w:tc>
      </w:tr>
      <w:tr w14:paraId="07BD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A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97E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8010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04F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鹤山</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460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鹤山市德兴建筑工程有限公司（理事）</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3A5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A96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QZ1306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9F1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674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珠海森鑫建筑劳务有限公司</w:t>
            </w:r>
          </w:p>
        </w:tc>
      </w:tr>
      <w:tr w14:paraId="6EDB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E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77C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8030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38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鹤山</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CEB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鹤山市耀能路灯管理有限公司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51B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DED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QZ1313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4D1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2B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中山市华鑫建设工程有限公司</w:t>
            </w:r>
          </w:p>
        </w:tc>
      </w:tr>
      <w:tr w14:paraId="4CD3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C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6FF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8051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E3D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鹤山</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95C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江门市鹏扬建设有限公司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F0F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7A0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F48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20F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广州市筑辉材料设备有限公司</w:t>
            </w:r>
          </w:p>
        </w:tc>
      </w:tr>
      <w:tr w14:paraId="4F38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4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D03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QZ1135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759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鹤山</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1EC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鹤山市敏捷建筑机械租赁有限公司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40B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F61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BDC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32A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广州佳乐机械租赁有限公司</w:t>
            </w:r>
          </w:p>
        </w:tc>
      </w:tr>
      <w:tr w14:paraId="2350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EB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AD9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9024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66A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7F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重庆华通路桥工程有限公司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E35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F27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QZ1319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16A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D4F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广州市盐合建筑机械设备有限公司</w:t>
            </w:r>
          </w:p>
        </w:tc>
      </w:tr>
      <w:tr w14:paraId="4F3C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9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E17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9166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59A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B99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广东腾越建筑工程有限公司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8F0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4BD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QZ1326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5EE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DD0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惠州市信联佳建筑机械有限公司</w:t>
            </w:r>
          </w:p>
        </w:tc>
      </w:tr>
      <w:tr w14:paraId="0649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A4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364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9176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8B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D94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中量工程咨询有限公司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4CB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5D1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QZ1347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AB2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44E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东莞宇谐工程机械有限公司</w:t>
            </w:r>
          </w:p>
        </w:tc>
      </w:tr>
      <w:tr w14:paraId="2CE1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6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82A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0BF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475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广州穗科建设管理有限公司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FC8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1F8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QZ1363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6A1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99D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中山市鸿亚建筑设备有限公司</w:t>
            </w:r>
          </w:p>
        </w:tc>
      </w:tr>
      <w:tr w14:paraId="248E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CF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070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9258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55E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F4E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广东中火炬监理咨询有限公司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7F6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599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QZ1366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B78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C57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中预建设工程有限公司</w:t>
            </w:r>
          </w:p>
        </w:tc>
      </w:tr>
      <w:tr w14:paraId="2799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0C8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9411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5D6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781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广州宏达工程顾问集团有限公司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AAC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BF0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QZ1377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34A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A10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深圳市安顺康机械有限公司</w:t>
            </w:r>
          </w:p>
        </w:tc>
      </w:tr>
      <w:tr w14:paraId="46E3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B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60F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9528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44B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F9E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中国中铁股份有限公司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D50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E37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QZ1399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EDE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86B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佛山市恒康设备租赁有限公司</w:t>
            </w:r>
          </w:p>
        </w:tc>
      </w:tr>
      <w:tr w14:paraId="4198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BF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C2D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9542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8D4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266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广东捷荣建筑安装工程有限公司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EA9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E85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57F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7E1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湛江中合工程机械有限公司</w:t>
            </w:r>
          </w:p>
        </w:tc>
      </w:tr>
      <w:tr w14:paraId="6896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9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2FE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9548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302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590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广东龙越建筑工程有限公司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64C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412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QZ1401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6B2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3C9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中山志成机械设备租赁有限公司</w:t>
            </w:r>
          </w:p>
        </w:tc>
      </w:tr>
      <w:tr w14:paraId="4995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0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032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9550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91C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E1A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中国建筑一局（集团）有限公司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5CA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40F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061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D91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广东州博建筑机械有限公司</w:t>
            </w:r>
          </w:p>
        </w:tc>
      </w:tr>
      <w:tr w14:paraId="21E4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2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D6B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9566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CFB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918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中冶建工集团有限公司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775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AB2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9D3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6ED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佛山市鸿顺机电设备有限公司</w:t>
            </w:r>
          </w:p>
        </w:tc>
      </w:tr>
      <w:tr w14:paraId="3E22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6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94F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9575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ED3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87A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亚太勤业工程咨询有限公司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57F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5CE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0AE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D02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6"/>
                <w:szCs w:val="16"/>
                <w:u w:val="none"/>
                <w:lang w:val="en-US" w:eastAsia="zh-CN" w:bidi="ar"/>
              </w:rPr>
              <w:t>深圳市源洁建筑机械设备租赁有限公司</w:t>
            </w:r>
          </w:p>
        </w:tc>
      </w:tr>
      <w:tr w14:paraId="7807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6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E67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9586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D00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C3B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广州协安建设工程有限公司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6C0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EED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QZ1407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46E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819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佛山市凯力建设机械有限公司</w:t>
            </w:r>
          </w:p>
        </w:tc>
      </w:tr>
      <w:tr w14:paraId="71F9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6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B0A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9610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C78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F53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广东华泓建设工程有限公司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CC9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4BA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QZ1409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83E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376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东莞市伟文机械设备有限公司</w:t>
            </w:r>
          </w:p>
        </w:tc>
      </w:tr>
      <w:tr w14:paraId="7DCB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C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FC1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9611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DC3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3D2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广州市第二建筑工程有限公司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26B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58F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QZ1411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77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1BE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广州秉顺机械租赁有限公司</w:t>
            </w:r>
          </w:p>
        </w:tc>
      </w:tr>
      <w:tr w14:paraId="4C0A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3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F0F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9659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9F6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3DC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广东亿德兴工程建设有限公司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B85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D3C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1F2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365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中山市东方机械设备有限公司</w:t>
            </w:r>
          </w:p>
        </w:tc>
      </w:tr>
      <w:tr w14:paraId="2B2D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E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8AC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9669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F32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83A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广东华迪工程管理有限公司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73F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E59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QZ1413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8E2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571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广州华创机械租赁有限公司</w:t>
            </w:r>
          </w:p>
        </w:tc>
      </w:tr>
      <w:tr w14:paraId="759F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D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DA1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9696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6D6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2F2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中国土木工程集团有限公司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445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1AD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AAD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41A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广东丁丁工程装备服务有限公司</w:t>
            </w:r>
          </w:p>
        </w:tc>
      </w:tr>
      <w:tr w14:paraId="321A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6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B30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9706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CFA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DF7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宏盛建业投资集团有限公司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CE7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EB7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018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CCA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清远中源广兴机械设备有限公司</w:t>
            </w:r>
          </w:p>
        </w:tc>
      </w:tr>
      <w:tr w14:paraId="5FDB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E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D60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7A9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6D9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中铁建工集团有限公司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D4C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92D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EA6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55E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广东仪达工程机械服务有限公司</w:t>
            </w:r>
          </w:p>
        </w:tc>
      </w:tr>
      <w:tr w14:paraId="394C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0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148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34B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89E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中铁八局集团有限公司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E2B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D58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62E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0E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中山市旺宇机械租赁有限公司</w:t>
            </w:r>
          </w:p>
        </w:tc>
      </w:tr>
      <w:tr w14:paraId="3E5F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9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6EB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9745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84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E53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广州市美术有限公司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550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A8A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QZ1423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BFC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37F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东莞市峻博机械设备有限公司</w:t>
            </w:r>
          </w:p>
        </w:tc>
      </w:tr>
      <w:tr w14:paraId="683C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A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5EE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9748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9CC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88D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四川省建筑机械化工程有限公司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04F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70E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QZ1426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D02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E58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中山市鲲鹏建筑机械有限公司</w:t>
            </w:r>
          </w:p>
        </w:tc>
      </w:tr>
      <w:tr w14:paraId="4B02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4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075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9758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5EC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1F3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中建四局第六建设有限公司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99C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6A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893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4B4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广州苏粤工程机械有限公司</w:t>
            </w:r>
          </w:p>
        </w:tc>
      </w:tr>
      <w:tr w14:paraId="7196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0F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17F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D09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EFA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广东中远建设投资管理有限公司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E5C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D9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QZ1428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8A7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4A4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佛山市安瀛机械设备有限公司</w:t>
            </w:r>
          </w:p>
        </w:tc>
      </w:tr>
      <w:tr w14:paraId="6695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3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827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9766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1F8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E3D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中交一公局第四工程有限公司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7E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BB0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QZ1429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1AD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2C3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珠海市辉燕机械设备有限公司</w:t>
            </w:r>
          </w:p>
        </w:tc>
      </w:tr>
      <w:tr w14:paraId="1D6D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D6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7E3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9770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6CB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6E2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上海水业设计工程有限公司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627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815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0EB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2EE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广东企龙发展有限公司</w:t>
            </w:r>
          </w:p>
        </w:tc>
      </w:tr>
      <w:tr w14:paraId="0E84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B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BB9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4A8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5DC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广东楹固建设工程有限公司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7E9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6C5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C41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A91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广东中宝泰安装工程服务有限公司</w:t>
            </w:r>
          </w:p>
        </w:tc>
      </w:tr>
      <w:tr w14:paraId="2E96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5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FCC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9775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D1F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CB8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中铁隧道局集团有限公司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164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7F5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QZ1433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39E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DCA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广州耀庆机械设备租赁有限公司</w:t>
            </w:r>
          </w:p>
        </w:tc>
      </w:tr>
      <w:tr w14:paraId="4F9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4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3A3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9777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7C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C3C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佛山市建辉监理有限公司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994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CFF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QZ1434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779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10A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6"/>
                <w:szCs w:val="16"/>
                <w:u w:val="none"/>
                <w:lang w:val="en-US" w:eastAsia="zh-CN" w:bidi="ar"/>
              </w:rPr>
              <w:t>佛山市铭泰和业机械设备租赁有限公司</w:t>
            </w:r>
          </w:p>
        </w:tc>
      </w:tr>
      <w:tr w14:paraId="0BB8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9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091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9779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675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1C5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广东浩铁建设工程有限公司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426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876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102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61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广州川南建筑机械有限公司</w:t>
            </w:r>
          </w:p>
        </w:tc>
      </w:tr>
      <w:tr w14:paraId="6897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E8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AB5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9791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C03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A35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广东建浩工程项目管理有限公司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5A4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409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QZ1437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12C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B85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东莞市粤熙工程设备有限公司</w:t>
            </w:r>
          </w:p>
        </w:tc>
      </w:tr>
      <w:tr w14:paraId="1EAF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C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993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9792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963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B99B">
            <w:pPr>
              <w:keepNext w:val="0"/>
              <w:keepLines w:val="0"/>
              <w:widowControl/>
              <w:suppressLineNumbers w:val="0"/>
              <w:jc w:val="left"/>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惠州市工程建设项目咨询管理有限公司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43B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11A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QZ1438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AA9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市外</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99D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珠海市京龙建筑机械有限公司</w:t>
            </w:r>
          </w:p>
        </w:tc>
      </w:tr>
    </w:tbl>
    <w:p w14:paraId="040536FE">
      <w:pPr>
        <w:ind w:left="0" w:leftChars="0" w:firstLine="0" w:firstLineChars="0"/>
        <w:rPr>
          <w:rFonts w:hint="eastAsia" w:ascii="仿宋" w:hAnsi="仿宋" w:eastAsia="仿宋" w:cs="仿宋"/>
          <w:sz w:val="32"/>
          <w:szCs w:val="32"/>
          <w:lang w:val="en-US" w:eastAsia="zh-CN"/>
        </w:rPr>
      </w:pPr>
    </w:p>
    <w:p w14:paraId="7621A55C">
      <w:pPr>
        <w:ind w:left="0" w:leftChars="0" w:firstLine="0" w:firstLineChars="0"/>
        <w:rPr>
          <w:rFonts w:hint="default" w:ascii="仿宋" w:hAnsi="仿宋" w:eastAsia="仿宋" w:cs="仿宋"/>
          <w:sz w:val="32"/>
          <w:szCs w:val="32"/>
          <w:lang w:val="en-US" w:eastAsia="zh-CN"/>
        </w:rPr>
      </w:pPr>
    </w:p>
    <w:p w14:paraId="441E502D">
      <w:pPr>
        <w:ind w:left="0" w:leftChars="0" w:firstLine="0" w:firstLineChars="0"/>
        <w:jc w:val="right"/>
        <w:rPr>
          <w:rFonts w:hint="eastAsia" w:ascii="仿宋" w:hAnsi="仿宋" w:eastAsia="仿宋" w:cs="仿宋"/>
          <w:sz w:val="32"/>
          <w:szCs w:val="32"/>
          <w:lang w:val="en-US" w:eastAsia="zh-CN"/>
        </w:rPr>
      </w:pPr>
    </w:p>
    <w:p w14:paraId="70C28463">
      <w:pPr>
        <w:ind w:left="0" w:leftChars="0"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江门市建筑业协会秘书处</w:t>
      </w:r>
    </w:p>
    <w:p w14:paraId="7697336D">
      <w:pPr>
        <w:ind w:firstLine="5760" w:firstLineChars="18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2025年12月23</w:t>
      </w:r>
      <w:bookmarkStart w:id="0" w:name="_GoBack"/>
      <w:bookmarkEnd w:id="0"/>
      <w:r>
        <w:rPr>
          <w:rFonts w:hint="eastAsia" w:ascii="仿宋" w:hAnsi="仿宋" w:eastAsia="仿宋" w:cs="仿宋"/>
          <w:sz w:val="32"/>
          <w:szCs w:val="32"/>
          <w:lang w:val="en-US" w:eastAsia="zh-CN"/>
        </w:rPr>
        <w:t>日</w:t>
      </w:r>
    </w:p>
    <w:sectPr>
      <w:pgSz w:w="11906" w:h="16838"/>
      <w:pgMar w:top="1701" w:right="1587" w:bottom="1417"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37341"/>
    <w:rsid w:val="06D37341"/>
    <w:rsid w:val="06E15F8D"/>
    <w:rsid w:val="0935319B"/>
    <w:rsid w:val="0A0F3D34"/>
    <w:rsid w:val="287D3695"/>
    <w:rsid w:val="3BE13878"/>
    <w:rsid w:val="424C3094"/>
    <w:rsid w:val="612C1DFE"/>
    <w:rsid w:val="78FE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4212</Words>
  <Characters>5385</Characters>
  <Lines>0</Lines>
  <Paragraphs>0</Paragraphs>
  <TotalTime>19</TotalTime>
  <ScaleCrop>false</ScaleCrop>
  <LinksUpToDate>false</LinksUpToDate>
  <CharactersWithSpaces>5386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2025-11-19T02:16:00Z</dcterms:created>
  <dc:creator>黄晓玲</dc:creator>
  <cp:lastModifiedBy>李永生</cp:lastModifiedBy>
  <cp:lastPrinted>2025-11-19T03:23:00Z</cp:lastPrinted>
  <dcterms:modified xsi:type="dcterms:W3CDTF">2025-12-23T05:08:07Z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31F8AC8424BD4BAB993AEAA538565779_11</vt:lpwstr>
  </property>
  <property fmtid="{D5CDD505-2E9C-101B-9397-08002B2CF9AE}" pid="4" name="KSOTemplateDocerSaveRecord">
    <vt:lpwstr>eyJoZGlkIjoiMjZmMThiYzgyYTBlMzk0ZjU2MjExNjY4NWM5YjE3OTgiLCJ1c2VySWQiOiIxNTUwNzE0Nzk0In0=</vt:lpwstr>
  </property>
</Properties>
</file>